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Байдари</w:t>
      </w:r>
    </w:p>
    <w:p>
      <w:r>
        <w:br/>
        <w:t xml:space="preserve"> Жену вперед коня, щоб линув, ніби птах;&lt;br /&gt;</w:t>
        <w:br/>
        <w:t>Ліси, яри, шпилі біжать назустріч оку,&lt;br /&gt;</w:t>
        <w:br/>
        <w:t>Подоба бистрого хвилястого потоку,-&lt;br /&gt;</w:t>
        <w:br/>
        <w:t>Сп'яніння прагну я найти у цих дивах.</w:t>
      </w:r>
    </w:p>
    <w:p>
      <w:r>
        <w:br/>
        <w:t>Але зморився кінь. Тоді в моїх очах,&lt;br /&gt;</w:t>
        <w:br/>
        <w:t>Неначе в дзеркалі, розбитім зненароку,&lt;br /&gt;</w:t>
        <w:br/>
        <w:t>У час, коли туман долину вкрив широку,&lt;br /&gt;</w:t>
        <w:br/>
        <w:t>Примарою встає той весь казковий шлях.</w:t>
      </w:r>
    </w:p>
    <w:p>
      <w:r>
        <w:br/>
        <w:t>Все спить, лиш я не сплю. Вода мене студена&lt;br /&gt;</w:t>
        <w:br/>
        <w:t>В обійми прийняла. Ось чорний вал шумить,-&lt;br /&gt;</w:t>
        <w:br/>
        <w:t>Його стрічаю я, вперед простяг рамена,-</w:t>
      </w:r>
    </w:p>
    <w:p>
      <w:r>
        <w:br/>
        <w:t>I хвиля над чолом розбилась, клекотить...&lt;br /&gt;</w:t>
        <w:br/>
        <w:t>Я жду, щоб мисль моя, як човен без причала,&lt;br /&gt;</w:t>
        <w:br/>
        <w:t>Збудилась серед вод і в забуття запала.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Байдари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