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День за горою погасав;&lt;br /&gt;</w:t>
        <w:br/>
        <w:t>Затихло все в гаю густому;&lt;br /&gt;</w:t>
        <w:br/>
        <w:t>Гусятник-хлопець заганяв&lt;br /&gt;</w:t>
        <w:br/>
        <w:t>Од берега Гусей додому;&lt;br /&gt;</w:t>
        <w:br/>
        <w:t>Гукав їм: "Гайда!" — і свистав,&lt;br /&gt;</w:t>
        <w:br/>
        <w:t>Лозиною лінивих підганяв.&lt;br /&gt;</w:t>
        <w:br/>
        <w:t>— Отак ми дожились з дурною головою!&lt;br /&gt;</w:t>
        <w:br/>
        <w:t>Отак нас стали шанувать! —&lt;br /&gt;</w:t>
        <w:br/>
        <w:t>Гелгочуть Гуси між собою.-&lt;br /&gt;</w:t>
        <w:br/>
        <w:t>Нам тільки й світа — мандрувать&lt;br /&gt;</w:t>
        <w:br/>
        <w:t>Від хліва до болота,&lt;br /&gt;</w:t>
        <w:br/>
        <w:t>Та ще к тому така голота&lt;br /&gt;</w:t>
        <w:br/>
        <w:t>Лозиною тебе жене —&lt;br /&gt;</w:t>
        <w:br/>
        <w:t>Я, мов, отаман — бійсь мене!&lt;br /&gt;</w:t>
        <w:br/>
        <w:t>Де ж вона в світі, правда тая,&lt;br /&gt;</w:t>
        <w:br/>
        <w:t>Коли такеє діється з Гусьми?&lt;br /&gt;</w:t>
        <w:br/>
        <w:t>Забула, мабуть, доля злая,&lt;br /&gt;</w:t>
        <w:br/>
        <w:t>Відкіль наш рід і що за птиці ми.&lt;br /&gt;</w:t>
        <w:br/>
        <w:t>Учені та розумні люде&lt;br /&gt;</w:t>
        <w:br/>
        <w:t>Усюди славу рознесли,&lt;br /&gt;</w:t>
        <w:br/>
        <w:t>Що наші прадіди — нехай їм легко буде —&lt;br /&gt;</w:t>
        <w:br/>
        <w:t>Великий город Рим од ворога спасли…-&lt;br /&gt;</w:t>
        <w:br/>
        <w:t>А хлопець слуха і сміється:&lt;br /&gt;</w:t>
        <w:br/>
        <w:t>— Тривайте, прийдуть празники —&lt;br /&gt;</w:t>
        <w:br/>
        <w:t>І ваша славонька минеться:&lt;br /&gt;</w:t>
        <w:br/>
        <w:t>Хазяйка побере за вас коповики;&lt;br /&gt;</w:t>
        <w:br/>
        <w:t>Поопадають ваші роги&lt;br /&gt;</w:t>
        <w:br/>
        <w:t>Наперекір старовині,&lt;br /&gt;</w:t>
        <w:br/>
        <w:t>Лежатимете ви на черені&lt;br /&gt;</w:t>
        <w:br/>
        <w:t>Між стравою, задравши ноги.</w:t>
      </w:r>
    </w:p>
    <w:p>
      <w:r>
        <w:br/>
        <w:t>Сказав би байку ще не так,&lt;br /&gt;</w:t>
        <w:br/>
        <w:t>Та мій язик примовкнуть мусить:&lt;br /&gt;</w:t>
        <w:br/>
        <w:t>Буває, вискочить Гусак,&lt;br /&gt;</w:t>
        <w:br/>
        <w:t>Почне сичать та ще й укусить.&lt;br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