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Хвиля</w:t>
      </w:r>
    </w:p>
    <w:p>
      <w:r>
        <w:br/>
        <w:t xml:space="preserve"> Хвиля йде,&lt;br /&gt;</w:t>
        <w:br/>
        <w:t>вал гуде &amp;ndash;&lt;br /&gt;</w:t>
        <w:br/>
        <w:t>білий, смілий, срібний, дрібний,&lt;br /&gt;</w:t>
        <w:br/>
        <w:t>нападе&lt;br /&gt;</w:t>
        <w:br/>
        <w:t>на сухеє баговиння,&lt;br /&gt;</w:t>
        <w:br/>
        <w:t>на розсипане каміння,&lt;br /&gt;</w:t>
        <w:br/>
        <w:t>білим пломенем метнеться,&lt;br /&gt;</w:t>
        <w:br/>
        <w:t>стрепенеться,&lt;br /&gt;</w:t>
        <w:br/>
        <w:t>скине з себе все, що ясне,&lt;br /&gt;</w:t>
        <w:br/>
        <w:t>й гасне&amp;hellip;</w:t>
      </w:r>
    </w:p>
    <w:p>
      <w:r>
        <w:br/>
        <w:t>Хвиля смутна,&lt;br /&gt;</w:t>
        <w:br/>
        <w:t>каламутна,&lt;br /&gt;</w:t>
        <w:br/>
        <w:t>вже не ясна, вже не біла,&lt;br /&gt;</w:t>
        <w:br/>
        <w:t>відпливає посумніла,&lt;br /&gt;</w:t>
        <w:br/>
        <w:t>мов до гробу.&lt;br /&gt;</w:t>
        <w:br/>
        <w:t>Із плачем до себе горне&lt;br /&gt;</w:t>
        <w:br/>
        <w:t>баговиння тьмяне, чорне,&lt;br /&gt;</w:t>
        <w:br/>
        <w:t>мов жалобу.&lt;br /&gt;</w:t>
        <w:br/>
        <w:t>І зітхає,&lt;br /&gt;</w:t>
        <w:br/>
        <w:t>і втихає,&lt;br /&gt;</w:t>
        <w:br/>
        <w:t>рине в море величезне&lt;br /&gt;</w:t>
        <w:br/>
        <w:t>й чезне&amp;hellip;</w:t>
      </w:r>
    </w:p>
    <w:p>
      <w:r>
        <w:br/>
        <w:t>Чи вона&lt;br /&gt;</w:t>
        <w:br/>
        <w:t>йде до дна?&lt;br /&gt;</w:t>
        <w:br/>
        <w:t>Може, буде там покірно,&lt;br /&gt;</w:t>
        <w:br/>
        <w:t>мов рабиня, тихо, вірно,&lt;br /&gt;</w:t>
        <w:br/>
        <w:t>колихать малі молюски,&lt;br /&gt;</w:t>
        <w:br/>
        <w:t>гаптувать прозорі луски,&lt;br /&gt;</w:t>
        <w:br/>
        <w:t>на коралі класти карби,&lt;br /&gt;</w:t>
        <w:br/>
        <w:t>вартувати морю скарби,&lt;br /&gt;</w:t>
        <w:br/>
        <w:t>і слугою&lt;br /&gt;</w:t>
        <w:br/>
        <w:t>під вагою&lt;br /&gt;</w:t>
        <w:br/>
        <w:t>там вона довіку стане&lt;br /&gt;</w:t>
        <w:br/>
        <w:t>й не повстане?</w:t>
      </w:r>
    </w:p>
    <w:p>
      <w:r>
        <w:br/>
        <w:t>Чи полине&lt;br /&gt;</w:t>
        <w:br/>
        <w:t>межи сестри, межи милі,&lt;br /&gt;</w:t>
        <w:br/>
        <w:t>вільні хвилі,&lt;br /&gt;</w:t>
        <w:br/>
        <w:t>розтечеться, розпливеться,&lt;br /&gt;</w:t>
        <w:br/>
        <w:t>знову сили набереться,&lt;br /&gt;</w:t>
        <w:br/>
        <w:t>потім зрине&lt;br /&gt;</w:t>
        <w:br/>
        <w:t>і гучна,&lt;br /&gt;</w:t>
        <w:br/>
        <w:t>і бучна,&lt;br /&gt;</w:t>
        <w:br/>
        <w:t>переможно валом сплесне&lt;br /&gt;</w:t>
        <w:br/>
        <w:t>і воскресне?</w:t>
      </w:r>
    </w:p>
    <w:p>
      <w:r>
        <w:br/>
        <w:t>[Євпаторія, 8.07.1908]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