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Краса, натхнення, радість і таємниця</w:t>
      </w:r>
    </w:p>
    <w:p>
      <w:r>
        <w:br/>
        <w:t xml:space="preserve"> &lt;p&gt;Пішов маленький хлопчик до лісу. По дорозі зустрів діда, що повертався з лісу. Старий був зморений, але радісно посміхався.</w:t>
      </w:r>
    </w:p>
    <w:p>
      <w:r>
        <w:br/>
        <w:t>— Чого ви радієте, дідусю? — запитує хлопчик. — Мабуть, у лісі є щось дуже хороше?</w:t>
      </w:r>
    </w:p>
    <w:p>
      <w:r>
        <w:br/>
        <w:t>— Так, хлопчику, у лісі є краса, натхнення, радість і таємниця. Я їх побачив, і мені захотілось жити ще багато—багато років.</w:t>
      </w:r>
    </w:p>
    <w:p>
      <w:r>
        <w:br/>
        <w:t>Хлопчик побіг до лісу. Подивився навколо себе. Усе красиве: і дуб могутній, і ялинка ошатна, і верба плакуча, й береза білокора. А найкрасивішою хлопчикові видалася маленька квіточка фіалки. Вона підняла поверх трави свою синю голівку з фіолетовим очком, яке запитливо поглядало на хлопчика.</w:t>
      </w:r>
    </w:p>
    <w:p>
      <w:r>
        <w:br/>
        <w:t>— Це краса, — прошепотів хлопчик.</w:t>
      </w:r>
    </w:p>
    <w:p>
      <w:r>
        <w:br/>
        <w:t>Прислухався і почув далеко—далеко тиху пісню горлиці: тур... тур... І в ту ж мить згадались хлопчикові ласкаві й добрі материнські руки. Захотілось заспівати пісню про маму.</w:t>
      </w:r>
    </w:p>
    <w:p>
      <w:r>
        <w:br/>
        <w:t>— Це натхнення, — прошепотів хлопчик.</w:t>
      </w:r>
    </w:p>
    <w:p>
      <w:r>
        <w:br/>
        <w:t>Ще уважніше подивився хлопчик навколо. Яскраво сяяло сонечко, високо в синьому небі літали птахи, до самого обрію пливли зелені хвилі лісу.</w:t>
      </w:r>
    </w:p>
    <w:p>
      <w:r>
        <w:br/>
        <w:t>"Як добре, що я все це бачу й почуваю, — подумалось хлопчикові. — Світ — це радість, жити — це радість. А де ж таємниця?".</w:t>
      </w:r>
    </w:p>
    <w:p>
      <w:r>
        <w:br/>
        <w:t>Довго, дуже довго придивлявся й прислухався хлопчик, але таємниці не помітив.</w:t>
      </w:r>
    </w:p>
    <w:p>
      <w:r>
        <w:br/>
        <w:t>Пішов хлопчик до лісу і наступного дня. Знову назустріч дід. Розказав хлопчик, як він відкрив для себе красу, натхнення і радість, а ось таємницю — не довелось.</w:t>
      </w:r>
    </w:p>
    <w:p>
      <w:r>
        <w:br/>
        <w:t>— Дідусю, а де ж таємниця?</w:t>
      </w:r>
    </w:p>
    <w:p>
      <w:r>
        <w:br/>
        <w:t>Старий загадково посміхнувся й відповів:</w:t>
      </w:r>
    </w:p>
    <w:p>
      <w:r>
        <w:br/>
        <w:t>— От доживеш до сивого волосся — тоді й зрозумієш таємницю.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Краса, натхнення, радість і таємниця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