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Старець</w:t>
      </w:r>
    </w:p>
    <w:p>
      <w:r>
        <w:br/>
        <w:t xml:space="preserve"> Ішов Старець по долині&lt;br /&gt;</w:t>
        <w:br/>
        <w:t>З ламанцями у торбині;&lt;br /&gt;</w:t>
        <w:br/>
        <w:t>Кругом поле зеленіло,&lt;br /&gt;</w:t>
        <w:br/>
        <w:t>Хлібороба веселило,&lt;br /&gt;</w:t>
        <w:br/>
        <w:t>— А у тебе, Старче сивий,&lt;br /&gt;</w:t>
        <w:br/>
        <w:t>Нема поля, нема ниви,-&lt;br /&gt;</w:t>
        <w:br/>
        <w:t>Вітер тихо промовляє,&lt;br /&gt;</w:t>
        <w:br/>
        <w:t>Жалю серцю добавляє.&lt;br /&gt;</w:t>
        <w:br/>
        <w:t>Скрізь безлюдно по дорозі;&lt;br /&gt;</w:t>
        <w:br/>
        <w:t>Шумлять верби по облозі,&lt;br /&gt;</w:t>
        <w:br/>
        <w:t>Вітер віє-виграває,&lt;br /&gt;</w:t>
        <w:br/>
        <w:t>Старець слізоньки ковтає.&lt;br /&gt;</w:t>
        <w:br/>
        <w:t>Аж назустріч із-за жита&lt;br /&gt;</w:t>
        <w:br/>
        <w:t>Вийшла Доля грошовита,&lt;br /&gt;</w:t>
        <w:br/>
        <w:t>Любо-мило засміялась&lt;br /&gt;</w:t>
        <w:br/>
        <w:t>І до його обізвалась:&lt;br /&gt;</w:t>
        <w:br/>
        <w:t>— Не плач, Старче, не журися,&lt;br /&gt;</w:t>
        <w:br/>
        <w:t>Глянь на мене, звеселися;&lt;br /&gt;</w:t>
        <w:br/>
        <w:t>Буде поле, буде хата,&lt;br /&gt;</w:t>
        <w:br/>
        <w:t>Будуть коники-орлята,&lt;br /&gt;</w:t>
        <w:br/>
        <w:t>І усякая худоба,&lt;br /&gt;</w:t>
        <w:br/>
        <w:t>І розкоші, і шаноба.&lt;br /&gt;</w:t>
        <w:br/>
        <w:t>Золотії бачиш гроші?&lt;br /&gt;</w:t>
        <w:br/>
        <w:t>Із старого міхоноші&lt;br /&gt;</w:t>
        <w:br/>
        <w:t>Вони зроблять пана, дуку,&lt;br /&gt;</w:t>
        <w:br/>
        <w:t>Проженуть від тебе муку,&lt;br /&gt;</w:t>
        <w:br/>
        <w:t>Тобі добре в світі буде,&lt;br /&gt;</w:t>
        <w:br/>
        <w:t>Біля тебе будуть люде&lt;br /&gt;</w:t>
        <w:br/>
        <w:t>На кишеню поглядати,&lt;br /&gt;</w:t>
        <w:br/>
        <w:t>Медом речі поливати;&lt;br /&gt;</w:t>
        <w:br/>
        <w:t>Пережив лиху годину —&lt;br /&gt;</w:t>
        <w:br/>
        <w:t>Наставляй мерщій торбину.-&lt;br /&gt;</w:t>
        <w:br/>
        <w:t>Кинувсь він… одна хвилина —&lt;br /&gt;</w:t>
        <w:br/>
        <w:t>Настобурчилась торбина;&lt;br /&gt;</w:t>
        <w:br/>
        <w:t>Гроші сиплються, аж сяють,&lt;br /&gt;</w:t>
        <w:br/>
        <w:t>Старцю серце звеселяють.&lt;br /&gt;</w:t>
        <w:br/>
        <w:t>— Буде,— Доля обізвалась,-&lt;br /&gt;</w:t>
        <w:br/>
        <w:t>Щоб торбина не прорвалась,&lt;br /&gt;</w:t>
        <w:br/>
        <w:t>Бо тоді вже, як прорветься,&lt;br /&gt;</w:t>
        <w:br/>
        <w:t>Все пропало, все минеться.&lt;br /&gt;</w:t>
        <w:br/>
        <w:t>— Ні, не бійся, Доле мила,-&lt;br /&gt;</w:t>
        <w:br/>
        <w:t>Каже Старець.— Торба ціла;&lt;br /&gt;</w:t>
        <w:br/>
        <w:t>Помаленьку, потихеньку&lt;br /&gt;</w:t>
        <w:br/>
        <w:t>Ще, голубонько, хоч жменьку…-&lt;br /&gt;</w:t>
        <w:br/>
        <w:t>Доля тихо засміялась…&lt;br /&gt;</w:t>
        <w:br/>
        <w:t>Торба трісь — і розірвалась…&lt;br /&gt;</w:t>
        <w:br/>
        <w:t>Старець з ляку торбу в полу,&lt;br /&gt;</w:t>
        <w:br/>
        <w:t>Потім кинувся додолу,&lt;br /&gt;</w:t>
        <w:br/>
        <w:t>Лап та лап — скрізь моріжочок,&lt;br /&gt;</w:t>
        <w:br/>
        <w:t>А хоч би тобі шажочок…&lt;br /&gt;</w:t>
        <w:br/>
        <w:t>— Доле ж моя, нене Доле! —&lt;br /&gt;</w:t>
        <w:br/>
        <w:t>Він голосить на все поле,-&lt;br /&gt;</w:t>
        <w:br/>
        <w:t>Гроші мої, грошенята,&lt;br /&gt;</w:t>
        <w:br/>
        <w:t>Де ви ділись, лебедята?&lt;br /&gt;</w:t>
        <w:br/>
        <w:t>Ой головка моя бідна,&lt;br /&gt;</w:t>
        <w:br/>
        <w:t>І голодна, і безрідна,&lt;br /&gt;</w:t>
        <w:br/>
        <w:t>Тепер ляже в домовину&lt;br /&gt;</w:t>
        <w:br/>
        <w:t>На порожнюю торбину!.-&lt;br /&gt;</w:t>
        <w:br/>
        <w:t>І поплівсь він по дорозі…&lt;br /&gt;</w:t>
        <w:br/>
        <w:t>Шумлять верби на облозі,&lt;br /&gt;</w:t>
        <w:br/>
        <w:t>Вітер віє-виграває,&lt;br /&gt;</w:t>
        <w:br/>
        <w:t>Старець слізоньки ковтає.</w:t>
      </w:r>
    </w:p>
    <w:p>
      <w:r>
        <w:br/>
        <w:t>Моя байка, добрі люде,&lt;br /&gt;</w:t>
        <w:br/>
        <w:t>У пригоді, може, буде;&lt;br /&gt;</w:t>
        <w:br/>
        <w:t>Я додам вам раду щиру:&lt;br /&gt;</w:t>
        <w:br/>
        <w:t>І при щасті знайте міру.&lt;br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