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Таємниця</w:t>
      </w:r>
    </w:p>
    <w:p>
      <w:r>
        <w:br/>
        <w:t xml:space="preserve"> Був похорон. Були промови.&lt;br /&gt;</w:t>
        <w:br/>
        <w:t>Був холод склеплених повік.&lt;br /&gt;</w:t>
        <w:br/>
        <w:t>В труні без мови і обмови&lt;br /&gt;</w:t>
        <w:br/>
        <w:t>Лежав відомий чоловік.</w:t>
      </w:r>
    </w:p>
    <w:p>
      <w:r>
        <w:br/>
        <w:t>На марах ще сосновий човен&lt;br /&gt;</w:t>
        <w:br/>
        <w:t>Чекав підземної плавби —&lt;br /&gt;</w:t>
        <w:br/>
        <w:t>На дні таємних улоговин&lt;br /&gt;</w:t>
        <w:br/>
        <w:t>Уже розсунулись гроби.</w:t>
      </w:r>
    </w:p>
    <w:p>
      <w:r>
        <w:br/>
        <w:t>Тужила зридано дружина.&lt;br /&gt;</w:t>
        <w:br/>
        <w:t>Сини вернигори були.&lt;br /&gt;</w:t>
        <w:br/>
        <w:t>Машини на гарячих шинах&lt;br /&gt;</w:t>
        <w:br/>
        <w:t>Сніг, мов копитами, гребли.</w:t>
      </w:r>
    </w:p>
    <w:p>
      <w:r>
        <w:br/>
        <w:t>Студив оркестр чоло гаряче.&lt;br /&gt;</w:t>
        <w:br/>
        <w:t>Вуста торкалися чола.&lt;br /&gt;</w:t>
        <w:br/>
        <w:t>Земля чигала вже, неначе&lt;br /&gt;</w:t>
        <w:br/>
        <w:t>Крило підбитого орла.</w:t>
      </w:r>
    </w:p>
    <w:p>
      <w:r>
        <w:br/>
        <w:t>І тут, у злагодженій тиші,&lt;br /&gt;</w:t>
        <w:br/>
        <w:t>У церемоній строгий план,&lt;br /&gt;</w:t>
        <w:br/>
        <w:t>Коли й сніжинок шерхіт дише&lt;br /&gt;</w:t>
        <w:br/>
        <w:t>Непевністю усіх пошан,</w:t>
      </w:r>
    </w:p>
    <w:p>
      <w:r>
        <w:br/>
        <w:t>Прийшла у строгому одінні&lt;br /&gt;</w:t>
        <w:br/>
        <w:t>Жіноча постать в мить гірку,&lt;br /&gt;</w:t>
        <w:br/>
        <w:t>Легка й прозоріша від тіні&lt;br /&gt;</w:t>
        <w:br/>
        <w:t>По тім рипучому сніжку.</w:t>
      </w:r>
    </w:p>
    <w:p>
      <w:r>
        <w:br/>
        <w:t>Вуалі спаленим малюнком&lt;br /&gt;</w:t>
        <w:br/>
        <w:t>Вся нахилилась до чола —&lt;br /&gt;</w:t>
        <w:br/>
        <w:t>І раптом мертвому цілунком&lt;br /&gt;</w:t>
        <w:br/>
        <w:t>Запеклі губи обпекла.</w:t>
      </w:r>
    </w:p>
    <w:p>
      <w:r>
        <w:br/>
        <w:t>Здивовано здригнулись люди,&lt;br /&gt;</w:t>
        <w:br/>
        <w:t>Перезирнулись — хто куди.&lt;br /&gt;</w:t>
        <w:br/>
        <w:t>Бив барабан себе у груди —&lt;br /&gt;</w:t>
        <w:br/>
        <w:t>Йди, таємнице, йди вже, йди!</w:t>
      </w:r>
    </w:p>
    <w:p>
      <w:r>
        <w:br/>
        <w:t>Вона ж, як в траурі тополя,&lt;br /&gt;</w:t>
        <w:br/>
        <w:t>Стояла викликом для всіх —&lt;br /&gt;</w:t>
        <w:br/>
        <w:t>Його любов? пригода? доля? —&lt;br /&gt;</w:t>
        <w:br/>
        <w:t>Ловила в рукавички сніг.</w:t>
      </w:r>
    </w:p>
    <w:p>
      <w:r>
        <w:br/>
        <w:t>Його розвергана темниця&lt;br /&gt;</w:t>
        <w:br/>
        <w:t>За ним вже простягала дно.&lt;br /&gt;</w:t>
        <w:br/>
        <w:t>Стояла жінка-таємниця&lt;br /&gt;</w:t>
        <w:br/>
        <w:t>З життям запеклим заодно.</w:t>
      </w:r>
    </w:p>
    <w:p>
      <w:r>
        <w:br/>
        <w:t>У мить оманну, мить гортанну&lt;br /&gt;</w:t>
        <w:br/>
        <w:t>День ледь фіалками запах,&lt;br /&gt;</w:t>
        <w:br/>
        <w:t>А сніг летів і вже не танув&lt;br /&gt;</w:t>
        <w:br/>
        <w:t>На одцілованих губах...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