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Ворона і ягня</w:t>
      </w:r>
    </w:p>
    <w:p>
      <w:r>
        <w:br/>
        <w:t xml:space="preserve"> Орлу схотілось попоїсти;&lt;br /&gt;</w:t>
        <w:br/>
        <w:t>Піднявсь угору птичий цар&lt;br /&gt;</w:t>
        <w:br/>
        <w:t>І вгледів відтіля, що край ставка овчар&lt;br /&gt;</w:t>
        <w:br/>
        <w:t>Онучі прати мусив сісти,&lt;br /&gt;</w:t>
        <w:br/>
        <w:t>Отара ж попаски попхалась навмання.&lt;br /&gt;</w:t>
        <w:br/>
        <w:t>Орлу се по нутру; зложивши моцні крила,&lt;br /&gt;</w:t>
        <w:br/>
        <w:t>Опукою згори — аж вітром зашуміло —&lt;br /&gt;</w:t>
        <w:br/>
        <w:t>Орел ушкварив на Ягня,&lt;br /&gt;</w:t>
        <w:br/>
        <w:t>Підняв його і геть потеребив за гору.&lt;br /&gt;</w:t>
        <w:br/>
        <w:t>І треба ж, що на сюю пору&lt;br /&gt;</w:t>
        <w:br/>
        <w:t>Пило біля ставка дурне Вороненя.&lt;br /&gt;</w:t>
        <w:br/>
        <w:t>Страх полюбилося йому цареве діло,&lt;br /&gt;</w:t>
        <w:br/>
        <w:t>І думає: "Чому ж сього я не зроблю?&lt;br /&gt;</w:t>
        <w:br/>
        <w:t>Да не Ягня, а барана вхоплю".&lt;br /&gt;</w:t>
        <w:br/>
        <w:t>Дивлюсь — воно угору полетіло&lt;br /&gt;</w:t>
        <w:br/>
        <w:t>Да й пуць на шию барану&lt;br /&gt;</w:t>
        <w:br/>
        <w:t>І, кігті вплутавши йому у вовну білу,&lt;br /&gt;</w:t>
        <w:br/>
        <w:t>Смикнулося нести, да ба! вага не в силу:&lt;br /&gt;</w:t>
        <w:br/>
        <w:t>Баран важенький і Орлу.&lt;br /&gt;</w:t>
        <w:br/>
        <w:t>Воно вже стямилось, мерщій би полетіло,&lt;br /&gt;</w:t>
        <w:br/>
        <w:t>Так із шерсті не виплутає ніг.&lt;br /&gt;</w:t>
        <w:br/>
        <w:t>Дурне моталося, поки овчар прибіг&lt;br /&gt;</w:t>
        <w:br/>
        <w:t>І, гарненько йому обскубши крила,&lt;br /&gt;</w:t>
        <w:br/>
        <w:t>На іграшку дитині дав.&lt;br /&gt;</w:t>
        <w:br/>
        <w:t>Мабуть, Господь так світ создав,&lt;br /&gt;</w:t>
        <w:br/>
        <w:t>Що менший там не втне, де більший геть-то зможе,&lt;br /&gt;</w:t>
        <w:br/>
        <w:t>Що дядькові пройшло, ти не роби, небоже,&lt;br /&gt;</w:t>
        <w:br/>
        <w:t>Щоб крилець хто не обчухрав!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Ворона і ягня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