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Запорожці у короля</w:t>
      </w:r>
    </w:p>
    <w:p>
      <w:r>
        <w:br/>
        <w:t xml:space="preserve"> Приїхали запорожці,&lt;br /&gt;</w:t>
        <w:br/>
        <w:t>Короля вітають.&lt;br /&gt;</w:t>
        <w:br/>
        <w:t>Король просить їх сідати,&lt;br /&gt;</w:t>
        <w:br/>
        <w:t>Козаки сідають.&lt;br /&gt;</w:t>
        <w:br/>
        <w:t>Сидять собі. В них жупани (1)&lt;br /&gt;</w:t>
        <w:br/>
        <w:t>Все кармазинові (2),&lt;br /&gt;</w:t>
        <w:br/>
        <w:t>І самі такі храбренні,&lt;br /&gt;</w:t>
        <w:br/>
        <w:t>Вуса прездорові.&lt;br /&gt;</w:t>
        <w:br/>
        <w:t>Задивились на ті вуса&lt;br /&gt;</w:t>
        <w:br/>
        <w:t>Ляхи препогані.&lt;br /&gt;</w:t>
        <w:br/>
        <w:t>"Що б їм, — кажуть, — дати їсти?&lt;br /&gt;</w:t>
        <w:br/>
        <w:t>Даймо їм сметани!"&lt;br /&gt;</w:t>
        <w:br/>
        <w:t>Поставили їм сметани,&lt;br /&gt;</w:t>
        <w:br/>
        <w:t>Їсти припрошають,&lt;br /&gt;</w:t>
        <w:br/>
        <w:t>Але наші запорожці&lt;br /&gt;</w:t>
        <w:br/>
        <w:t>Разом відмовляють:&lt;br /&gt;</w:t>
        <w:br/>
        <w:t>"Славная у вас сметана!..&lt;br /&gt;</w:t>
        <w:br/>
        <w:t>Тілько почекайте,&lt;br /&gt;</w:t>
        <w:br/>
        <w:t>А перше нам, запорожцям,&lt;br /&gt;</w:t>
        <w:br/>
        <w:t>Щільник (3) меду дайте!"&lt;br /&gt;</w:t>
        <w:br/>
        <w:t>Дали меду запорожцям...&lt;br /&gt;</w:t>
        <w:br/>
        <w:t>Вони як поїли,&lt;br /&gt;</w:t>
        <w:br/>
        <w:t>Так ті вуса прездорові&lt;br /&gt;</w:t>
        <w:br/>
        <w:t>Вгору й завертіли.&lt;br /&gt;</w:t>
        <w:br/>
        <w:t>Та й говорять королеві:&lt;br /&gt;</w:t>
        <w:br/>
        <w:t>"Кажи, ясний пане,&lt;br /&gt;</w:t>
        <w:br/>
        <w:t>Нехай тепер запорожцям&lt;br /&gt;</w:t>
        <w:br/>
        <w:t>Подають сметани!".</w:t>
      </w:r>
    </w:p>
    <w:p>
      <w:r>
        <w:br/>
        <w:t>(1) Жупани — старовинний верхній чоловічий одяг.&lt;br /&gt;</w:t>
        <w:br/>
        <w:t>(2) Кармазин — старовинне дороге темно-червоне сукно.&lt;br /&gt;</w:t>
        <w:br/>
        <w:t>(3) Щільник (стільник) — лист, утворений чашечками з воску, що його роблять бджоли для зберігання меду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Запорожці у короля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