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</w:t>
      </w:r>
    </w:p>
    <w:p>
      <w:r>
        <w:br/>
        <w:t xml:space="preserve"> В хатині пізньою порою&lt;br /&gt;</w:t>
        <w:br/>
        <w:t>Слов'янка молода сидить.&lt;br /&gt;</w:t>
        <w:br/>
        <w:t>Багряносмугою габою&lt;br /&gt;</w:t>
        <w:br/>
        <w:t>На небі заграва горить...&lt;br /&gt;</w:t>
        <w:br/>
        <w:t>Дитя слов'янка колисає,&lt;br /&gt;</w:t>
        <w:br/>
        <w:t>І, колисаючи, співає...</w:t>
      </w:r>
    </w:p>
    <w:p>
      <w:r>
        <w:br/>
        <w:t>"Не плач, не плач! чи серцем чуєш,&lt;br /&gt;</w:t>
        <w:br/>
        <w:t>Дитя моє, близьку біду!..&lt;br /&gt;</w:t>
        <w:br/>
        <w:t>Ну, годі, рано ти сумуєш,&lt;br /&gt;</w:t>
        <w:br/>
        <w:t>Від тебе я не відійду.&lt;br /&gt;</w:t>
        <w:br/>
        <w:t>Скоріш я чоловіка втрачу.&lt;br /&gt;</w:t>
        <w:br/>
        <w:t>Дитя, не плач! і я заплачу!</w:t>
      </w:r>
    </w:p>
    <w:p>
      <w:r>
        <w:br/>
        <w:t>Твій батько став за честь і Бога&lt;br /&gt;</w:t>
        <w:br/>
        <w:t>До лав бійців проти татар,&lt;br /&gt;</w:t>
        <w:br/>
        <w:t>Кривавий слід йому дорога,&lt;br /&gt;</w:t>
        <w:br/>
        <w:t>Його булат горить, мов жар.&lt;br /&gt;</w:t>
        <w:br/>
        <w:t>Поглянь: там заграва ятріє:&lt;br /&gt;</w:t>
        <w:br/>
        <w:t>То бій насіння смерті сіє.</w:t>
      </w:r>
    </w:p>
    <w:p>
      <w:r>
        <w:br/>
        <w:t>Я рада, що збагнуть не в силах&lt;br /&gt;</w:t>
        <w:br/>
        <w:t>Ти небезпеки, любий мій,&lt;br /&gt;</w:t>
        <w:br/>
        <w:t>Не плачуть діти на могилах,&lt;br /&gt;</w:t>
        <w:br/>
        <w:t>І страх кайданів — їм чужий;&lt;br /&gt;</w:t>
        <w:br/>
        <w:t>Їх шлях — він заздрості достоїн..."&lt;br /&gt;</w:t>
        <w:br/>
        <w:t>Враз шум, — і в двері входить воїн.</w:t>
      </w:r>
    </w:p>
    <w:p>
      <w:r>
        <w:br/>
        <w:t>В крові волосся, збито лати.&lt;br /&gt;</w:t>
        <w:br/>
        <w:t>"Збулося!! — крик луна гіркий, —&lt;br /&gt;</w:t>
        <w:br/>
        <w:t>Збулося! Торжествуй, проклятий!..&lt;br /&gt;</w:t>
        <w:br/>
        <w:t>В неволі край мій дорогий&lt;br /&gt;</w:t>
        <w:br/>
        <w:t>Татари билися несито,&lt;br /&gt;</w:t>
        <w:br/>
        <w:t>Орда взяла, і нас побито..."</w:t>
      </w:r>
    </w:p>
    <w:p>
      <w:r>
        <w:br/>
        <w:t>І він упав — і помирає,&lt;br /&gt;</w:t>
        <w:br/>
        <w:t>Як жив — за рідний край бійцем.&lt;br /&gt;</w:t>
        <w:br/>
        <w:t>Жона дитину піднімає&lt;br /&gt;</w:t>
        <w:br/>
        <w:t>Над дорогим блідим лицем:&lt;br /&gt;</w:t>
        <w:br/>
        <w:t>"Дивись, як умирають, сину,&lt;br /&gt;</w:t>
        <w:br/>
        <w:t>І помсти вчись, моя дитино!"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