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Данило однорукий</w:t>
      </w:r>
    </w:p>
    <w:p>
      <w:r>
        <w:br/>
        <w:t xml:space="preserve"> Хата стоїть у селі при долині,&lt;br /&gt;</w:t>
        <w:br/>
        <w:t>Сонце біжить за веселу доріжку,&lt;br /&gt;</w:t>
        <w:br/>
        <w:t>Бачу ті очі синії-сині,&lt;br /&gt;</w:t>
        <w:br/>
        <w:t>Рідну, далеку, привітну усмішку.</w:t>
      </w:r>
    </w:p>
    <w:p>
      <w:r>
        <w:br/>
        <w:t>Знав ти і доброго, і ворожого,&lt;br /&gt;</w:t>
        <w:br/>
        <w:t>Все за людей турбувався, нівроку,&lt;br /&gt;</w:t>
        <w:br/>
        <w:t>Батьківська хата — від літа божого,&lt;br /&gt;</w:t>
        <w:br/>
        <w:t>Так би сказать, з дев'яностого року,&lt;br /&gt;</w:t>
        <w:br/>
        <w:t>Може посвідчить за ночі осінні,&lt;br /&gt;</w:t>
        <w:br/>
        <w:t>І за мотори у доброму ділі,&lt;br /&gt;</w:t>
        <w:br/>
        <w:t>І за налите тужаве насіння&lt;br /&gt;</w:t>
        <w:br/>
        <w:t>В нашій у першій колгоспній артілі.&lt;br /&gt;</w:t>
        <w:br/>
        <w:t>Куркулі, як чорні круки,&lt;br /&gt;</w:t>
        <w:br/>
        <w:t>Підіймали вий,&lt;br /&gt;</w:t>
        <w:br/>
        <w:t>Мій Даниле однорукий,&lt;br /&gt;</w:t>
        <w:br/>
        <w:t>Брате мій земний.&lt;br /&gt;</w:t>
        <w:br/>
        <w:t>А від хижки, хатки й степу,&lt;br /&gt;</w:t>
        <w:br/>
        <w:t>Від старих садів&lt;br /&gt;</w:t>
        <w:br/>
        <w:t>Ми просили до лікнепу&lt;br /&gt;</w:t>
        <w:br/>
        <w:t>Бронзових дідів.</w:t>
      </w:r>
    </w:p>
    <w:p>
      <w:r>
        <w:br/>
        <w:t>Не було в нас дошки й класу,&lt;br /&gt;</w:t>
        <w:br/>
        <w:t>Тільки хата ця,&lt;br /&gt;</w:t>
        <w:br/>
        <w:t>І розмова без прикраси,&lt;br /&gt;</w:t>
        <w:br/>
        <w:t>Вірна без кінця.&lt;br /&gt;</w:t>
        <w:br/>
        <w:t>Та ще крейди біла грудка,&lt;br /&gt;</w:t>
        <w:br/>
        <w:t>За вікном дуби...&lt;br /&gt;</w:t>
        <w:br/>
        <w:t>Та на дверях цих писалось:&lt;br /&gt;</w:t>
        <w:br/>
        <w:t>"Ми вже не раби".&lt;br /&gt;</w:t>
        <w:br/>
        <w:t>Непогіддя те зимове,&lt;br /&gt;</w:t>
        <w:br/>
        <w:t>Хвища та зима,&lt;br /&gt;</w:t>
        <w:br/>
        <w:t>Де панове, де рабове?&lt;br /&gt;</w:t>
        <w:br/>
        <w:t>Вже давно нема.</w:t>
      </w:r>
    </w:p>
    <w:p>
      <w:r>
        <w:br/>
        <w:t>Були пани, були раби,&lt;br /&gt;</w:t>
        <w:br/>
        <w:t>Вже тепер нема...</w:t>
      </w:r>
    </w:p>
    <w:p>
      <w:r>
        <w:br/>
        <w:t>Ніби навчила їх рідна мати,&lt;br /&gt;</w:t>
        <w:br/>
        <w:t>Ніби їм літа згадалися русі,&lt;br /&gt;</w:t>
        <w:br/>
        <w:t>Сиві діди вже навчались писати,&lt;br /&gt;</w:t>
        <w:br/>
        <w:t>До букваря припадали бабусі.</w:t>
      </w:r>
    </w:p>
    <w:p>
      <w:r>
        <w:br/>
        <w:t>Так вечорами і ночами звійними,&lt;br /&gt;</w:t>
        <w:br/>
        <w:t>Де нам обрізи у груди втикалися,&lt;br /&gt;</w:t>
        <w:br/>
        <w:t>Часом не божим — ночами партійними&lt;br /&gt;</w:t>
        <w:br/>
        <w:t>Вчили ми їх і самі научалися.</w:t>
      </w:r>
    </w:p>
    <w:p>
      <w:r>
        <w:br/>
        <w:t>А пізніше — сиві круки&lt;br /&gt;</w:t>
        <w:br/>
        <w:t>І пожар доріг.&lt;br /&gt;</w:t>
        <w:br/>
        <w:t>Як ти, брате —однорукий,&lt;br /&gt;</w:t>
        <w:br/>
        <w:t>Руку не вберіг?&lt;br /&gt;</w:t>
        <w:br/>
        <w:t>Як ти вийшов із полону&lt;br /&gt;</w:t>
        <w:br/>
        <w:t>До своїх братів&lt;br /&gt;</w:t>
        <w:br/>
        <w:t>З-під німецького заслону,&lt;br /&gt;</w:t>
        <w:br/>
        <w:t>З-під важких дротів?</w:t>
      </w:r>
    </w:p>
    <w:p>
      <w:r>
        <w:br/>
        <w:t>Слав я мов другу тобі, не за гроші,&lt;br /&gt;</w:t>
        <w:br/>
        <w:t>Книги свої, не такі вже й хороші,&lt;br /&gt;</w:t>
        <w:br/>
        <w:t>Тільки написані у пломені,&lt;br /&gt;</w:t>
        <w:br/>
        <w:t>Може, й не так, вибачай мені.</w:t>
      </w:r>
    </w:p>
    <w:p>
      <w:r>
        <w:br/>
        <w:t>Їх палили для омани,&lt;br /&gt;</w:t>
        <w:br/>
        <w:t>Як твої жалі,&lt;br /&gt;</w:t>
        <w:br/>
        <w:t>Чорні, люті отамани&lt;br /&gt;</w:t>
        <w:br/>
        <w:t>З чорної землі.&lt;br /&gt;</w:t>
        <w:br/>
        <w:t>І летіли спопелілі&lt;br /&gt;</w:t>
        <w:br/>
        <w:t>Під твої дуби&lt;br /&gt;</w:t>
        <w:br/>
        <w:t>Сторінки їх чорні й білі,&lt;br /&gt;</w:t>
        <w:br/>
        <w:t>Наче голуби.</w:t>
      </w:r>
    </w:p>
    <w:p>
      <w:r>
        <w:br/>
        <w:t>Ти ж стояв у неспокої&lt;br /&gt;</w:t>
        <w:br/>
        <w:t>Між страшних заграв,&lt;br /&gt;</w:t>
        <w:br/>
        <w:t>Ти ж єдиною рукою&lt;br /&gt;</w:t>
        <w:br/>
        <w:t>Попіл пригортав.</w:t>
      </w:r>
    </w:p>
    <w:p>
      <w:r>
        <w:br/>
        <w:t>Хату будують в селі при долині,&lt;br /&gt;</w:t>
        <w:br/>
        <w:t>Сонце біжить на веселу доріжку,&lt;br /&gt;</w:t>
        <w:br/>
        <w:t>Бачу ті очі синії-сині,&lt;br /&gt;</w:t>
        <w:br/>
        <w:t>Рідну, сердечну, привітну усмішку.</w:t>
      </w:r>
    </w:p>
    <w:p>
      <w:r>
        <w:br/>
        <w:t>Знову ти в полі днями й ночами,&lt;br /&gt;</w:t>
        <w:br/>
        <w:t>Знову вітри молоді за плечами.&lt;br /&gt;</w:t>
        <w:br/>
        <w:t>А дівоча пісня — весноголоситься,&lt;br /&gt;</w:t>
        <w:br/>
        <w:t>А життя іде,&lt;br /&gt;</w:t>
        <w:br/>
        <w:t>А нива колоситься!..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Данило однорукий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