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сотні сумнівів я йду до тебе…</w:t>
      </w:r>
    </w:p>
    <w:p>
      <w:r>
        <w:br/>
        <w:t xml:space="preserve"> Крізь сотні сумнівів я йду до тебе,&lt;br /&gt;</w:t>
        <w:br/>
        <w:t>добро і правдо віку. Через сто&lt;br /&gt;</w:t>
        <w:br/>
        <w:t>зневір. Моя душа, запрагла неба,&lt;br /&gt;</w:t>
        <w:br/>
        <w:t>в буремнім леті держить путь на стовп&lt;br /&gt;</w:t>
        <w:br/>
        <w:t>високого вогню, що осіянний&lt;br /&gt;</w:t>
        <w:br/>
        <w:t>одним твоїм бажанням. Аж туди,&lt;br /&gt;</w:t>
        <w:br/>
        <w:t>де не лягали ще людські сліди,&lt;br /&gt;</w:t>
        <w:br/>
        <w:t>з щовба на щовб, аж поза смертні грані&lt;br /&gt;</w:t>
        <w:br/>
        <w:t>людських дерзань, за чорну порожнечу,&lt;br /&gt;</w:t>
        <w:br/>
        <w:t>де вже нема ні щастя, ні біди.&lt;br /&gt;</w:t>
        <w:br/>
        <w:t>І врочить порив: не спиняйся, йди,&lt;br /&gt;</w:t>
        <w:br/>
        <w:t>То — шлях правдивий. Ти — його предтеча.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сотні сумнівів я йду до тебе…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