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Лихі дні</w:t>
      </w:r>
    </w:p>
    <w:p>
      <w:r>
        <w:br/>
        <w:t xml:space="preserve"> Коли на останньому тижні&lt;br /&gt;</w:t>
        <w:br/>
        <w:t>Він входив у Єрусалим,&lt;br /&gt;</w:t>
        <w:br/>
        <w:t>Осанною краяло тишу&lt;br /&gt;</w:t>
        <w:br/>
        <w:t>І бігли із віттям за ним.</w:t>
      </w:r>
    </w:p>
    <w:p>
      <w:r>
        <w:br/>
        <w:t>А дні все грізніш і суворіш,&lt;br /&gt;</w:t>
        <w:br/>
        <w:t>Любов'ю не зрушить сердець,&lt;br /&gt;</w:t>
        <w:br/>
        <w:t>Презирливо зсунуті брови,&lt;br /&gt;</w:t>
        <w:br/>
        <w:t>І ось післямова, кінець.</w:t>
      </w:r>
    </w:p>
    <w:p>
      <w:r>
        <w:br/>
        <w:t>Свинцю ваготою всією&lt;br /&gt;</w:t>
        <w:br/>
        <w:t>Лягли небеса долілиць,&lt;br /&gt;</w:t>
        <w:br/>
        <w:t>Шукали вини фарисеї,&lt;br /&gt;</w:t>
        <w:br/>
        <w:t>Крутились, як зграя лисиць.</w:t>
      </w:r>
    </w:p>
    <w:p>
      <w:r>
        <w:br/>
        <w:t>І темними силами храму&lt;br /&gt;</w:t>
        <w:br/>
        <w:t>Він відданий був на цей суд.&lt;br /&gt;</w:t>
        <w:br/>
        <w:t>О потолоч! Запал той самий.&lt;br /&gt;</w:t>
        <w:br/>
        <w:t>Як славили — так і клянуть.</w:t>
      </w:r>
    </w:p>
    <w:p>
      <w:r>
        <w:br/>
        <w:t>Юрба на сусідній дільниці&lt;br /&gt;</w:t>
        <w:br/>
        <w:t>З воріт зазирала у двір,&lt;br /&gt;</w:t>
        <w:br/>
        <w:t>Штурхались німі очевидці&lt;br /&gt;</w:t>
        <w:br/>
        <w:t>В чеканні можливих офір.</w:t>
      </w:r>
    </w:p>
    <w:p>
      <w:r>
        <w:br/>
        <w:t>І поголос був на загибель,&lt;br /&gt;</w:t>
        <w:br/>
        <w:t>Чутки поповзли звідусіль.&lt;br /&gt;</w:t>
        <w:br/>
        <w:t>Дитинство і втеча в Єгипет,&lt;br /&gt;</w:t>
        <w:br/>
        <w:t>Як сон, пригадались крізь біль.</w:t>
      </w:r>
    </w:p>
    <w:p>
      <w:r>
        <w:br/>
        <w:t>Згадалося: схил величавий&lt;br /&gt;</w:t>
        <w:br/>
        <w:t>В пустелі і та вишина,&lt;br /&gt;</w:t>
        <w:br/>
        <w:t>З якої всесвіттям держави&lt;br /&gt;</w:t>
        <w:br/>
        <w:t>Його спокушав сатана.</w:t>
      </w:r>
    </w:p>
    <w:p>
      <w:r>
        <w:br/>
        <w:t>І учта весільна у Кані,&lt;br /&gt;</w:t>
        <w:br/>
        <w:t>І дивом здивований стіл,&lt;br /&gt;</w:t>
        <w:br/>
        <w:t>І море з човном у тумані,&lt;br /&gt;</w:t>
        <w:br/>
        <w:t>Яке було мов суходіл.</w:t>
      </w:r>
    </w:p>
    <w:p>
      <w:r>
        <w:br/>
        <w:t>І в хижці збіговище вбогих,&lt;br /&gt;</w:t>
        <w:br/>
        <w:t>І спуск зі свічею в підвал,&lt;br /&gt;</w:t>
        <w:br/>
        <w:t>Де гасла вона від сполоху,&lt;br /&gt;</w:t>
        <w:br/>
        <w:t>Коли воскрешенний вставав...</w:t>
      </w:r>
    </w:p>
    <w:p>
      <w:r>
        <w:br/>
        <w:t>1949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Лихі дні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