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мосту, над темною водою...</w:t>
      </w:r>
    </w:p>
    <w:p>
      <w:r>
        <w:br/>
        <w:t xml:space="preserve"> * * *</w:t>
      </w:r>
    </w:p>
    <w:p>
      <w:r>
        <w:br/>
        <w:t>На мосту, над темною водою&lt;br /&gt;</w:t>
        <w:br/>
        <w:t>Ти ішла. Летів і танув сніг.&lt;br /&gt;</w:t>
        <w:br/>
        <w:t>Кволі верби віяли весною.&lt;br /&gt;</w:t>
        <w:br/>
        <w:t>Вітер грав у свій пустинний ріг.</w:t>
      </w:r>
    </w:p>
    <w:p>
      <w:r>
        <w:br/>
        <w:t>Очі сяли, як свічки гарячі,&lt;br /&gt;</w:t>
        <w:br/>
        <w:t>Груди несли нелюдську жагу,&lt;br /&gt;</w:t>
        <w:br/>
        <w:t>А сліди були такі дитячі&lt;br /&gt;</w:t>
        <w:br/>
        <w:t>На брудному, сірому снігу.</w:t>
      </w:r>
    </w:p>
    <w:p>
      <w:r>
        <w:br/>
        <w:t>Вибивалась бідна волосинка,&lt;br /&gt;</w:t>
        <w:br/>
        <w:t>Біла хустка плакала в імлі,—&lt;br /&gt;</w:t>
        <w:br/>
        <w:t>І здавалось: розтає сніжинка,&lt;br /&gt;</w:t>
        <w:br/>
        <w:t>У мира сніжинка на землі.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мосту, над темною водою...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