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</w:t>
      </w:r>
    </w:p>
    <w:p>
      <w:r>
        <w:br/>
        <w:t xml:space="preserve"> Стоїть гора високая,&lt;br /&gt;</w:t>
        <w:br/>
        <w:t>Попід горою гай,&lt;br /&gt;</w:t>
        <w:br/>
        <w:t>Зелений гай, густесенький,&lt;br /&gt;</w:t>
        <w:br/>
        <w:t>Неначе справді рай.</w:t>
      </w:r>
    </w:p>
    <w:p>
      <w:r>
        <w:br/>
        <w:t>Під гаєм в'ється річенька...&lt;br /&gt;</w:t>
        <w:br/>
        <w:t>Як скло, вона блищить;&lt;br /&gt;</w:t>
        <w:br/>
        <w:t>Долиною зеленою&lt;br /&gt;</w:t>
        <w:br/>
        <w:t>Кудись вона біжить.</w:t>
      </w:r>
    </w:p>
    <w:p>
      <w:r>
        <w:br/>
        <w:t>Край берега, у затишку,&lt;br /&gt;</w:t>
        <w:br/>
        <w:t>Прив'язані човни;&lt;br /&gt;</w:t>
        <w:br/>
        <w:t>А три верби схилилися,&lt;br /&gt;</w:t>
        <w:br/>
        <w:t>Мов журяться вони,</w:t>
      </w:r>
    </w:p>
    <w:p>
      <w:r>
        <w:br/>
        <w:t>Що пройде любе літечко,&lt;br /&gt;</w:t>
        <w:br/>
        <w:t>Повіють холода,&lt;br /&gt;</w:t>
        <w:br/>
        <w:t>Осиплеться їх листячко&lt;br /&gt;</w:t>
        <w:br/>
        <w:t>І понесе вода.</w:t>
      </w:r>
    </w:p>
    <w:p>
      <w:r>
        <w:br/>
        <w:t>Журюся й я над річкою...&lt;br /&gt;</w:t>
        <w:br/>
        <w:t>Біжить вона, шумить,&lt;br /&gt;</w:t>
        <w:br/>
        <w:t>А в мене бідне серденько&lt;br /&gt;</w:t>
        <w:br/>
        <w:t>І мліє, і болить.</w:t>
      </w:r>
    </w:p>
    <w:p>
      <w:r>
        <w:br/>
        <w:t>Ой річечко, голубонько!&lt;br /&gt;</w:t>
        <w:br/>
        <w:t>Як хвилечки твої —&lt;br /&gt;</w:t>
        <w:br/>
        <w:t>Пробігли дні щасливії&lt;br /&gt;</w:t>
        <w:br/>
        <w:t>І радощі мої...</w:t>
      </w:r>
    </w:p>
    <w:p>
      <w:r>
        <w:br/>
        <w:t>До тебе, люба річенько,&lt;br /&gt;</w:t>
        <w:br/>
        <w:t>Ще вернеться весна;&lt;br /&gt;</w:t>
        <w:br/>
        <w:t>А молодість не вернеться,&lt;br /&gt;</w:t>
        <w:br/>
        <w:t>Не вернеться вона!..</w:t>
      </w:r>
    </w:p>
    <w:p>
      <w:r>
        <w:br/>
        <w:t>Стоїть гора високая,&lt;br /&gt;</w:t>
        <w:br/>
        <w:t>Зелений гай шумить;&lt;br /&gt;</w:t>
        <w:br/>
        <w:t>Пташки співають голосно,&lt;br /&gt;</w:t>
        <w:br/>
        <w:t>І річечка блищить.</w:t>
      </w:r>
    </w:p>
    <w:p>
      <w:r>
        <w:br/>
        <w:t>Як хороше, як весело&lt;br /&gt;</w:t>
        <w:br/>
        <w:t>На білім світі жить!..&lt;br /&gt;</w:t>
        <w:br/>
        <w:t>Чого ж у мене серденько&lt;br /&gt;</w:t>
        <w:br/>
        <w:t>І мліє, і болить?</w:t>
      </w:r>
    </w:p>
    <w:p>
      <w:r>
        <w:br/>
        <w:t>Болить воно та журиться,&lt;br /&gt;</w:t>
        <w:br/>
        <w:t>Що вернеться весна,&lt;br /&gt;</w:t>
        <w:br/>
        <w:t>А молодість... не вернеться,&lt;br /&gt;</w:t>
        <w:br/>
        <w:t>Не вернеться вона!..</w:t>
      </w:r>
    </w:p>
    <w:p>
      <w:r>
        <w:br/>
        <w:t>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